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681AE" w14:textId="16531E4B" w:rsidR="003D5B27" w:rsidRPr="003D5B27" w:rsidRDefault="000F6137" w:rsidP="009000AA">
      <w:pPr>
        <w:spacing w:after="240" w:line="360" w:lineRule="auto"/>
        <w:rPr>
          <w:rFonts w:ascii="Arial" w:hAnsi="Arial" w:cs="Arial"/>
          <w:b/>
          <w:bCs/>
          <w:sz w:val="24"/>
          <w:szCs w:val="24"/>
        </w:rPr>
      </w:pPr>
      <w:r>
        <w:rPr>
          <w:rFonts w:ascii="Arial" w:hAnsi="Arial" w:cs="Arial"/>
          <w:b/>
          <w:bCs/>
          <w:sz w:val="24"/>
          <w:szCs w:val="24"/>
        </w:rPr>
        <w:t>W</w:t>
      </w:r>
      <w:bookmarkStart w:id="0" w:name="_GoBack"/>
      <w:bookmarkEnd w:id="0"/>
      <w:r w:rsidR="003D5B27" w:rsidRPr="003D5B27">
        <w:rPr>
          <w:rFonts w:ascii="Arial" w:hAnsi="Arial" w:cs="Arial"/>
          <w:b/>
          <w:bCs/>
          <w:sz w:val="24"/>
          <w:szCs w:val="24"/>
        </w:rPr>
        <w:t>hat was the inspiration for writing your new book, The Organized Admin?</w:t>
      </w:r>
    </w:p>
    <w:p w14:paraId="51BD26D3" w14:textId="62B00525" w:rsidR="00CC00F2" w:rsidRDefault="009F5073" w:rsidP="00CC00F2">
      <w:pPr>
        <w:pStyle w:val="ListParagraph"/>
        <w:numPr>
          <w:ilvl w:val="0"/>
          <w:numId w:val="2"/>
        </w:numPr>
        <w:spacing w:after="240" w:line="360" w:lineRule="auto"/>
        <w:rPr>
          <w:rFonts w:ascii="Arial" w:hAnsi="Arial" w:cs="Arial"/>
          <w:sz w:val="24"/>
          <w:szCs w:val="24"/>
        </w:rPr>
      </w:pPr>
      <w:r>
        <w:rPr>
          <w:rFonts w:ascii="Arial" w:hAnsi="Arial" w:cs="Arial"/>
          <w:sz w:val="24"/>
          <w:szCs w:val="24"/>
        </w:rPr>
        <w:t>When we l</w:t>
      </w:r>
      <w:r w:rsidR="00CC00F2">
        <w:rPr>
          <w:rFonts w:ascii="Arial" w:hAnsi="Arial" w:cs="Arial"/>
          <w:sz w:val="24"/>
          <w:szCs w:val="24"/>
        </w:rPr>
        <w:t xml:space="preserve">aunched </w:t>
      </w:r>
      <w:r>
        <w:rPr>
          <w:rFonts w:ascii="Arial" w:hAnsi="Arial" w:cs="Arial"/>
          <w:sz w:val="24"/>
          <w:szCs w:val="24"/>
        </w:rPr>
        <w:t xml:space="preserve">All Things Admin </w:t>
      </w:r>
      <w:r w:rsidR="00CC00F2">
        <w:rPr>
          <w:rFonts w:ascii="Arial" w:hAnsi="Arial" w:cs="Arial"/>
          <w:sz w:val="24"/>
          <w:szCs w:val="24"/>
        </w:rPr>
        <w:t xml:space="preserve">in 2009, </w:t>
      </w:r>
      <w:r>
        <w:rPr>
          <w:rFonts w:ascii="Arial" w:hAnsi="Arial" w:cs="Arial"/>
          <w:sz w:val="24"/>
          <w:szCs w:val="24"/>
        </w:rPr>
        <w:t xml:space="preserve">we </w:t>
      </w:r>
      <w:r w:rsidR="00CC00F2">
        <w:rPr>
          <w:rFonts w:ascii="Arial" w:hAnsi="Arial" w:cs="Arial"/>
          <w:sz w:val="24"/>
          <w:szCs w:val="24"/>
        </w:rPr>
        <w:t>asked every person who visited our website – what are your top two challenges?</w:t>
      </w:r>
    </w:p>
    <w:p w14:paraId="2689F3A3" w14:textId="38CAFE6D" w:rsidR="003D5B27" w:rsidRPr="00CC00F2" w:rsidRDefault="009F5073" w:rsidP="00CC00F2">
      <w:pPr>
        <w:pStyle w:val="ListParagraph"/>
        <w:numPr>
          <w:ilvl w:val="0"/>
          <w:numId w:val="2"/>
        </w:numPr>
        <w:spacing w:after="240" w:line="360" w:lineRule="auto"/>
        <w:rPr>
          <w:rFonts w:ascii="Arial" w:hAnsi="Arial" w:cs="Arial"/>
          <w:sz w:val="24"/>
          <w:szCs w:val="24"/>
        </w:rPr>
      </w:pPr>
      <w:r>
        <w:rPr>
          <w:rFonts w:ascii="Arial" w:hAnsi="Arial" w:cs="Arial"/>
          <w:sz w:val="24"/>
          <w:szCs w:val="24"/>
        </w:rPr>
        <w:t>T</w:t>
      </w:r>
      <w:r w:rsidR="003D5B27" w:rsidRPr="00CC00F2">
        <w:rPr>
          <w:rFonts w:ascii="Arial" w:hAnsi="Arial" w:cs="Arial"/>
          <w:sz w:val="24"/>
          <w:szCs w:val="24"/>
        </w:rPr>
        <w:t xml:space="preserve">he answer was overwhelmingly getting (and staying) organized. </w:t>
      </w:r>
    </w:p>
    <w:p w14:paraId="1A68FD24" w14:textId="3D4928E5" w:rsidR="00B859AB" w:rsidRDefault="00B859AB" w:rsidP="00B859AB">
      <w:pPr>
        <w:pStyle w:val="ListParagraph"/>
        <w:numPr>
          <w:ilvl w:val="1"/>
          <w:numId w:val="2"/>
        </w:numPr>
        <w:spacing w:after="240" w:line="360" w:lineRule="auto"/>
        <w:rPr>
          <w:rFonts w:ascii="Arial" w:hAnsi="Arial" w:cs="Arial"/>
          <w:sz w:val="24"/>
          <w:szCs w:val="24"/>
        </w:rPr>
      </w:pPr>
      <w:r>
        <w:rPr>
          <w:rFonts w:ascii="Arial" w:hAnsi="Arial" w:cs="Arial"/>
          <w:sz w:val="24"/>
          <w:szCs w:val="24"/>
        </w:rPr>
        <w:t>Ideas, Time &amp; Space</w:t>
      </w:r>
    </w:p>
    <w:p w14:paraId="3AB2AFE2" w14:textId="12282563" w:rsidR="00B859AB" w:rsidRDefault="00B859AB" w:rsidP="00B859AB">
      <w:pPr>
        <w:pStyle w:val="ListParagraph"/>
        <w:numPr>
          <w:ilvl w:val="1"/>
          <w:numId w:val="2"/>
        </w:numPr>
        <w:spacing w:after="240" w:line="360" w:lineRule="auto"/>
        <w:rPr>
          <w:rFonts w:ascii="Arial" w:hAnsi="Arial" w:cs="Arial"/>
          <w:sz w:val="24"/>
          <w:szCs w:val="24"/>
        </w:rPr>
      </w:pPr>
      <w:r>
        <w:rPr>
          <w:rFonts w:ascii="Arial" w:hAnsi="Arial" w:cs="Arial"/>
          <w:sz w:val="24"/>
          <w:szCs w:val="24"/>
        </w:rPr>
        <w:t>Workspace</w:t>
      </w:r>
    </w:p>
    <w:p w14:paraId="292EFD37" w14:textId="5A861673" w:rsidR="00B859AB" w:rsidRDefault="00B859AB" w:rsidP="00B859AB">
      <w:pPr>
        <w:pStyle w:val="ListParagraph"/>
        <w:numPr>
          <w:ilvl w:val="1"/>
          <w:numId w:val="2"/>
        </w:numPr>
        <w:spacing w:after="240" w:line="360" w:lineRule="auto"/>
        <w:rPr>
          <w:rFonts w:ascii="Arial" w:hAnsi="Arial" w:cs="Arial"/>
          <w:sz w:val="24"/>
          <w:szCs w:val="24"/>
        </w:rPr>
      </w:pPr>
      <w:r>
        <w:rPr>
          <w:rFonts w:ascii="Arial" w:hAnsi="Arial" w:cs="Arial"/>
          <w:sz w:val="24"/>
          <w:szCs w:val="24"/>
        </w:rPr>
        <w:t>Paper and Digital Files</w:t>
      </w:r>
    </w:p>
    <w:p w14:paraId="651811E4" w14:textId="6CF9DB6F" w:rsidR="00B859AB" w:rsidRDefault="00B859AB" w:rsidP="00B859AB">
      <w:pPr>
        <w:pStyle w:val="ListParagraph"/>
        <w:numPr>
          <w:ilvl w:val="1"/>
          <w:numId w:val="2"/>
        </w:numPr>
        <w:spacing w:after="240" w:line="360" w:lineRule="auto"/>
        <w:rPr>
          <w:rFonts w:ascii="Arial" w:hAnsi="Arial" w:cs="Arial"/>
          <w:sz w:val="24"/>
          <w:szCs w:val="24"/>
        </w:rPr>
      </w:pPr>
      <w:r>
        <w:rPr>
          <w:rFonts w:ascii="Arial" w:hAnsi="Arial" w:cs="Arial"/>
          <w:sz w:val="24"/>
          <w:szCs w:val="24"/>
        </w:rPr>
        <w:t>To Do Lists – Task Management</w:t>
      </w:r>
    </w:p>
    <w:p w14:paraId="48641906" w14:textId="3D7B1BEC" w:rsidR="00B859AB" w:rsidRDefault="00B859AB" w:rsidP="00B859AB">
      <w:pPr>
        <w:pStyle w:val="ListParagraph"/>
        <w:numPr>
          <w:ilvl w:val="1"/>
          <w:numId w:val="2"/>
        </w:numPr>
        <w:spacing w:after="240" w:line="360" w:lineRule="auto"/>
        <w:rPr>
          <w:rFonts w:ascii="Arial" w:hAnsi="Arial" w:cs="Arial"/>
          <w:sz w:val="24"/>
          <w:szCs w:val="24"/>
        </w:rPr>
      </w:pPr>
      <w:r>
        <w:rPr>
          <w:rFonts w:ascii="Arial" w:hAnsi="Arial" w:cs="Arial"/>
          <w:sz w:val="24"/>
          <w:szCs w:val="24"/>
        </w:rPr>
        <w:t>Inbox</w:t>
      </w:r>
    </w:p>
    <w:p w14:paraId="36EB04C7" w14:textId="2EB1F157" w:rsidR="00B859AB" w:rsidRDefault="00B859AB" w:rsidP="00B859AB">
      <w:pPr>
        <w:pStyle w:val="ListParagraph"/>
        <w:numPr>
          <w:ilvl w:val="1"/>
          <w:numId w:val="2"/>
        </w:numPr>
        <w:spacing w:after="240" w:line="360" w:lineRule="auto"/>
        <w:rPr>
          <w:rFonts w:ascii="Arial" w:hAnsi="Arial" w:cs="Arial"/>
          <w:sz w:val="24"/>
          <w:szCs w:val="24"/>
        </w:rPr>
      </w:pPr>
      <w:r>
        <w:rPr>
          <w:rFonts w:ascii="Arial" w:hAnsi="Arial" w:cs="Arial"/>
          <w:sz w:val="24"/>
          <w:szCs w:val="24"/>
        </w:rPr>
        <w:t>Meetings/Events</w:t>
      </w:r>
    </w:p>
    <w:p w14:paraId="7B845F48" w14:textId="608D7F9C" w:rsidR="00B859AB" w:rsidRDefault="00B859AB" w:rsidP="00B859AB">
      <w:pPr>
        <w:pStyle w:val="ListParagraph"/>
        <w:numPr>
          <w:ilvl w:val="1"/>
          <w:numId w:val="2"/>
        </w:numPr>
        <w:spacing w:after="240" w:line="360" w:lineRule="auto"/>
        <w:rPr>
          <w:rFonts w:ascii="Arial" w:hAnsi="Arial" w:cs="Arial"/>
          <w:sz w:val="24"/>
          <w:szCs w:val="24"/>
        </w:rPr>
      </w:pPr>
      <w:r>
        <w:rPr>
          <w:rFonts w:ascii="Arial" w:hAnsi="Arial" w:cs="Arial"/>
          <w:sz w:val="24"/>
          <w:szCs w:val="24"/>
        </w:rPr>
        <w:t>Travel Planning</w:t>
      </w:r>
    </w:p>
    <w:p w14:paraId="2F655CBA" w14:textId="2E4F2CEB" w:rsidR="00B859AB" w:rsidRDefault="00B859AB" w:rsidP="00B859AB">
      <w:pPr>
        <w:pStyle w:val="ListParagraph"/>
        <w:numPr>
          <w:ilvl w:val="1"/>
          <w:numId w:val="2"/>
        </w:numPr>
        <w:spacing w:after="240" w:line="360" w:lineRule="auto"/>
        <w:rPr>
          <w:rFonts w:ascii="Arial" w:hAnsi="Arial" w:cs="Arial"/>
          <w:sz w:val="24"/>
          <w:szCs w:val="24"/>
        </w:rPr>
      </w:pPr>
      <w:r>
        <w:rPr>
          <w:rFonts w:ascii="Arial" w:hAnsi="Arial" w:cs="Arial"/>
          <w:sz w:val="24"/>
          <w:szCs w:val="24"/>
        </w:rPr>
        <w:t>Projects</w:t>
      </w:r>
    </w:p>
    <w:p w14:paraId="2E7B0126" w14:textId="61E602F6" w:rsidR="00B859AB" w:rsidRDefault="009F5073" w:rsidP="00B859AB">
      <w:pPr>
        <w:pStyle w:val="ListParagraph"/>
        <w:numPr>
          <w:ilvl w:val="1"/>
          <w:numId w:val="2"/>
        </w:numPr>
        <w:spacing w:after="240" w:line="360" w:lineRule="auto"/>
        <w:rPr>
          <w:rFonts w:ascii="Arial" w:hAnsi="Arial" w:cs="Arial"/>
          <w:sz w:val="24"/>
          <w:szCs w:val="24"/>
        </w:rPr>
      </w:pPr>
      <w:r>
        <w:rPr>
          <w:rFonts w:ascii="Arial" w:hAnsi="Arial" w:cs="Arial"/>
          <w:sz w:val="24"/>
          <w:szCs w:val="24"/>
        </w:rPr>
        <w:t>Career</w:t>
      </w:r>
    </w:p>
    <w:p w14:paraId="500C8835" w14:textId="280B5440" w:rsidR="009F5073" w:rsidRPr="00950630" w:rsidRDefault="009F5073" w:rsidP="00B859AB">
      <w:pPr>
        <w:pStyle w:val="ListParagraph"/>
        <w:numPr>
          <w:ilvl w:val="1"/>
          <w:numId w:val="2"/>
        </w:numPr>
        <w:spacing w:after="240" w:line="360" w:lineRule="auto"/>
        <w:rPr>
          <w:rFonts w:ascii="Arial" w:hAnsi="Arial" w:cs="Arial"/>
          <w:sz w:val="24"/>
          <w:szCs w:val="24"/>
        </w:rPr>
      </w:pPr>
      <w:r>
        <w:rPr>
          <w:rFonts w:ascii="Arial" w:hAnsi="Arial" w:cs="Arial"/>
          <w:sz w:val="24"/>
          <w:szCs w:val="24"/>
        </w:rPr>
        <w:t>Etc.</w:t>
      </w:r>
    </w:p>
    <w:p w14:paraId="71777E85" w14:textId="77777777" w:rsidR="00FC23C6" w:rsidRDefault="00CC00F2" w:rsidP="009000AA">
      <w:pPr>
        <w:pStyle w:val="ListParagraph"/>
        <w:numPr>
          <w:ilvl w:val="0"/>
          <w:numId w:val="2"/>
        </w:numPr>
        <w:spacing w:after="240" w:line="360" w:lineRule="auto"/>
        <w:rPr>
          <w:rFonts w:ascii="Arial" w:hAnsi="Arial" w:cs="Arial"/>
          <w:sz w:val="24"/>
          <w:szCs w:val="24"/>
        </w:rPr>
      </w:pPr>
      <w:r>
        <w:rPr>
          <w:rFonts w:ascii="Arial" w:hAnsi="Arial" w:cs="Arial"/>
          <w:sz w:val="24"/>
          <w:szCs w:val="24"/>
        </w:rPr>
        <w:t>Most assistants know better organization w</w:t>
      </w:r>
      <w:r w:rsidR="00FC23C6">
        <w:rPr>
          <w:rFonts w:ascii="Arial" w:hAnsi="Arial" w:cs="Arial"/>
          <w:sz w:val="24"/>
          <w:szCs w:val="24"/>
        </w:rPr>
        <w:t>ould benefit them, but many struggle</w:t>
      </w:r>
      <w:r w:rsidR="003D5B27" w:rsidRPr="00950630">
        <w:rPr>
          <w:rFonts w:ascii="Arial" w:hAnsi="Arial" w:cs="Arial"/>
          <w:sz w:val="24"/>
          <w:szCs w:val="24"/>
        </w:rPr>
        <w:t xml:space="preserve"> to actually get started</w:t>
      </w:r>
      <w:r w:rsidR="00FC23C6">
        <w:rPr>
          <w:rFonts w:ascii="Arial" w:hAnsi="Arial" w:cs="Arial"/>
          <w:sz w:val="24"/>
          <w:szCs w:val="24"/>
        </w:rPr>
        <w:t xml:space="preserve"> or worse yet – how to maintain it.</w:t>
      </w:r>
    </w:p>
    <w:p w14:paraId="15547EC5" w14:textId="28926C80" w:rsidR="003D5B27" w:rsidRPr="00950630" w:rsidRDefault="00FC23C6" w:rsidP="009000AA">
      <w:pPr>
        <w:pStyle w:val="ListParagraph"/>
        <w:numPr>
          <w:ilvl w:val="0"/>
          <w:numId w:val="2"/>
        </w:numPr>
        <w:spacing w:after="240" w:line="360" w:lineRule="auto"/>
        <w:rPr>
          <w:rFonts w:ascii="Arial" w:hAnsi="Arial" w:cs="Arial"/>
          <w:sz w:val="24"/>
          <w:szCs w:val="24"/>
        </w:rPr>
      </w:pPr>
      <w:r>
        <w:rPr>
          <w:rFonts w:ascii="Arial" w:hAnsi="Arial" w:cs="Arial"/>
          <w:sz w:val="24"/>
          <w:szCs w:val="24"/>
        </w:rPr>
        <w:t xml:space="preserve">So </w:t>
      </w:r>
      <w:r w:rsidR="003D5B27" w:rsidRPr="00950630">
        <w:rPr>
          <w:rFonts w:ascii="Arial" w:hAnsi="Arial" w:cs="Arial"/>
          <w:sz w:val="24"/>
          <w:szCs w:val="24"/>
        </w:rPr>
        <w:t>I wanted to p</w:t>
      </w:r>
      <w:r>
        <w:rPr>
          <w:rFonts w:ascii="Arial" w:hAnsi="Arial" w:cs="Arial"/>
          <w:sz w:val="24"/>
          <w:szCs w:val="24"/>
        </w:rPr>
        <w:t>rovide a plan of action for these assistants</w:t>
      </w:r>
      <w:r w:rsidR="008D2D00">
        <w:rPr>
          <w:rFonts w:ascii="Arial" w:hAnsi="Arial" w:cs="Arial"/>
          <w:sz w:val="24"/>
          <w:szCs w:val="24"/>
        </w:rPr>
        <w:t xml:space="preserve"> </w:t>
      </w:r>
      <w:r w:rsidR="003D5B27" w:rsidRPr="00950630">
        <w:rPr>
          <w:rFonts w:ascii="Arial" w:hAnsi="Arial" w:cs="Arial"/>
          <w:sz w:val="24"/>
          <w:szCs w:val="24"/>
        </w:rPr>
        <w:t xml:space="preserve">that would </w:t>
      </w:r>
      <w:r w:rsidR="008D2D00">
        <w:rPr>
          <w:rFonts w:ascii="Arial" w:hAnsi="Arial" w:cs="Arial"/>
          <w:sz w:val="24"/>
          <w:szCs w:val="24"/>
        </w:rPr>
        <w:t>help them get and stay organized.</w:t>
      </w:r>
    </w:p>
    <w:p w14:paraId="65901B23" w14:textId="281AA02B" w:rsidR="003D5B27" w:rsidRDefault="00D25D91" w:rsidP="009000AA">
      <w:pPr>
        <w:pStyle w:val="ListParagraph"/>
        <w:numPr>
          <w:ilvl w:val="0"/>
          <w:numId w:val="2"/>
        </w:numPr>
        <w:spacing w:after="240" w:line="360" w:lineRule="auto"/>
        <w:rPr>
          <w:rFonts w:ascii="Arial" w:hAnsi="Arial" w:cs="Arial"/>
          <w:sz w:val="24"/>
          <w:szCs w:val="24"/>
        </w:rPr>
      </w:pPr>
      <w:r>
        <w:rPr>
          <w:rFonts w:ascii="Arial" w:hAnsi="Arial" w:cs="Arial"/>
          <w:sz w:val="24"/>
          <w:szCs w:val="24"/>
        </w:rPr>
        <w:t>And we structured the book in such a way that you don’t have to read it from cover to cover, you can jump around or go straight to the area you’re having the most trouble with first and work through it in order of importance for your situation.</w:t>
      </w:r>
    </w:p>
    <w:p w14:paraId="646E0A2B" w14:textId="77777777" w:rsidR="003D5B27" w:rsidRPr="00950630" w:rsidRDefault="003D5B27" w:rsidP="009000AA">
      <w:pPr>
        <w:spacing w:after="240" w:line="360" w:lineRule="auto"/>
        <w:rPr>
          <w:rFonts w:ascii="Arial" w:hAnsi="Arial" w:cs="Arial"/>
          <w:b/>
          <w:bCs/>
          <w:sz w:val="24"/>
          <w:szCs w:val="24"/>
        </w:rPr>
      </w:pPr>
      <w:r w:rsidRPr="00950630">
        <w:rPr>
          <w:rFonts w:ascii="Arial" w:hAnsi="Arial" w:cs="Arial"/>
          <w:b/>
          <w:bCs/>
          <w:sz w:val="24"/>
          <w:szCs w:val="24"/>
        </w:rPr>
        <w:t>Why is organization so important for admins?</w:t>
      </w:r>
    </w:p>
    <w:p w14:paraId="6C890882" w14:textId="698988A1" w:rsidR="002D2465" w:rsidRPr="00950630" w:rsidRDefault="00A00187" w:rsidP="009000AA">
      <w:pPr>
        <w:pStyle w:val="ListParagraph"/>
        <w:numPr>
          <w:ilvl w:val="0"/>
          <w:numId w:val="1"/>
        </w:numPr>
        <w:spacing w:after="240" w:line="360" w:lineRule="auto"/>
        <w:rPr>
          <w:rFonts w:ascii="Arial" w:hAnsi="Arial" w:cs="Arial"/>
          <w:sz w:val="24"/>
          <w:szCs w:val="24"/>
        </w:rPr>
      </w:pPr>
      <w:r>
        <w:rPr>
          <w:rFonts w:ascii="Arial" w:hAnsi="Arial" w:cs="Arial"/>
          <w:sz w:val="24"/>
          <w:szCs w:val="24"/>
        </w:rPr>
        <w:t>Assistants are</w:t>
      </w:r>
      <w:r w:rsidR="00C6675E" w:rsidRPr="00950630">
        <w:rPr>
          <w:rFonts w:ascii="Arial" w:hAnsi="Arial" w:cs="Arial"/>
          <w:sz w:val="24"/>
          <w:szCs w:val="24"/>
        </w:rPr>
        <w:t xml:space="preserve"> not only keeping themselves on track; they’re also responsible for keeping their executive</w:t>
      </w:r>
      <w:r>
        <w:rPr>
          <w:rFonts w:ascii="Arial" w:hAnsi="Arial" w:cs="Arial"/>
          <w:sz w:val="24"/>
          <w:szCs w:val="24"/>
        </w:rPr>
        <w:t xml:space="preserve"> and teams</w:t>
      </w:r>
      <w:r w:rsidR="00C6675E" w:rsidRPr="00950630">
        <w:rPr>
          <w:rFonts w:ascii="Arial" w:hAnsi="Arial" w:cs="Arial"/>
          <w:sz w:val="24"/>
          <w:szCs w:val="24"/>
        </w:rPr>
        <w:t xml:space="preserve"> on track as well. But it’s impossible to get someone else organized unless you’re organized first! </w:t>
      </w:r>
    </w:p>
    <w:p w14:paraId="60184ADA" w14:textId="18A73E1E" w:rsidR="002D2465" w:rsidRDefault="00A00187" w:rsidP="009000AA">
      <w:pPr>
        <w:pStyle w:val="ListParagraph"/>
        <w:numPr>
          <w:ilvl w:val="0"/>
          <w:numId w:val="1"/>
        </w:numPr>
        <w:spacing w:after="240" w:line="360" w:lineRule="auto"/>
        <w:rPr>
          <w:rFonts w:ascii="Arial" w:hAnsi="Arial" w:cs="Arial"/>
          <w:sz w:val="24"/>
          <w:szCs w:val="24"/>
        </w:rPr>
      </w:pPr>
      <w:r>
        <w:rPr>
          <w:rFonts w:ascii="Arial" w:hAnsi="Arial" w:cs="Arial"/>
          <w:b/>
          <w:sz w:val="24"/>
          <w:szCs w:val="24"/>
        </w:rPr>
        <w:t>Being organized</w:t>
      </w:r>
      <w:r w:rsidR="002D2465" w:rsidRPr="00B859AB">
        <w:rPr>
          <w:rFonts w:ascii="Arial" w:hAnsi="Arial" w:cs="Arial"/>
          <w:b/>
          <w:sz w:val="24"/>
          <w:szCs w:val="24"/>
        </w:rPr>
        <w:t xml:space="preserve"> creates trust</w:t>
      </w:r>
      <w:r>
        <w:rPr>
          <w:rFonts w:ascii="Arial" w:hAnsi="Arial" w:cs="Arial"/>
          <w:b/>
          <w:sz w:val="24"/>
          <w:szCs w:val="24"/>
        </w:rPr>
        <w:t xml:space="preserve"> with your executive and those you support</w:t>
      </w:r>
      <w:r w:rsidR="002D2465" w:rsidRPr="00B859AB">
        <w:rPr>
          <w:rFonts w:ascii="Arial" w:hAnsi="Arial" w:cs="Arial"/>
          <w:b/>
          <w:sz w:val="24"/>
          <w:szCs w:val="24"/>
        </w:rPr>
        <w:t>.</w:t>
      </w:r>
      <w:r w:rsidR="00F921AA">
        <w:rPr>
          <w:rFonts w:ascii="Arial" w:hAnsi="Arial" w:cs="Arial"/>
          <w:sz w:val="24"/>
          <w:szCs w:val="24"/>
        </w:rPr>
        <w:t xml:space="preserve"> When someone </w:t>
      </w:r>
      <w:r w:rsidR="002D2465" w:rsidRPr="00950630">
        <w:rPr>
          <w:rFonts w:ascii="Arial" w:hAnsi="Arial" w:cs="Arial"/>
          <w:sz w:val="24"/>
          <w:szCs w:val="24"/>
        </w:rPr>
        <w:t xml:space="preserve">asks you for something, </w:t>
      </w:r>
      <w:r w:rsidR="00F921AA">
        <w:rPr>
          <w:rFonts w:ascii="Arial" w:hAnsi="Arial" w:cs="Arial"/>
          <w:sz w:val="24"/>
          <w:szCs w:val="24"/>
        </w:rPr>
        <w:t>they expect you to be able to deliver it quickly and efficiently. That</w:t>
      </w:r>
      <w:r w:rsidR="002D2465" w:rsidRPr="00950630">
        <w:rPr>
          <w:rFonts w:ascii="Arial" w:hAnsi="Arial" w:cs="Arial"/>
          <w:sz w:val="24"/>
          <w:szCs w:val="24"/>
        </w:rPr>
        <w:t xml:space="preserve"> ability to produce it quickly instills confidence in your </w:t>
      </w:r>
      <w:r w:rsidR="00F921AA">
        <w:rPr>
          <w:rFonts w:ascii="Arial" w:hAnsi="Arial" w:cs="Arial"/>
          <w:sz w:val="24"/>
          <w:szCs w:val="24"/>
        </w:rPr>
        <w:t xml:space="preserve">skills and </w:t>
      </w:r>
      <w:r w:rsidR="002D2465" w:rsidRPr="00950630">
        <w:rPr>
          <w:rFonts w:ascii="Arial" w:hAnsi="Arial" w:cs="Arial"/>
          <w:sz w:val="24"/>
          <w:szCs w:val="24"/>
        </w:rPr>
        <w:t>abilities.</w:t>
      </w:r>
    </w:p>
    <w:p w14:paraId="6306CA48" w14:textId="794DE812" w:rsidR="009F5073" w:rsidRDefault="009F5073" w:rsidP="009000AA">
      <w:pPr>
        <w:pStyle w:val="ListParagraph"/>
        <w:numPr>
          <w:ilvl w:val="0"/>
          <w:numId w:val="1"/>
        </w:numPr>
        <w:spacing w:after="240" w:line="360" w:lineRule="auto"/>
        <w:rPr>
          <w:rFonts w:ascii="Arial" w:hAnsi="Arial" w:cs="Arial"/>
          <w:sz w:val="24"/>
          <w:szCs w:val="24"/>
        </w:rPr>
      </w:pPr>
      <w:r w:rsidRPr="009F5073">
        <w:rPr>
          <w:rFonts w:ascii="Arial" w:hAnsi="Arial" w:cs="Arial"/>
          <w:sz w:val="24"/>
          <w:szCs w:val="24"/>
        </w:rPr>
        <w:lastRenderedPageBreak/>
        <w:t>Your systems have to be bullet proof if you want your executives to trust you and the partnership to remain strong.</w:t>
      </w:r>
    </w:p>
    <w:p w14:paraId="3CCCEEAE" w14:textId="77777777" w:rsidR="009F5073" w:rsidRPr="009F5073" w:rsidRDefault="009F5073" w:rsidP="009F5073">
      <w:pPr>
        <w:spacing w:after="240" w:line="360" w:lineRule="auto"/>
        <w:rPr>
          <w:rFonts w:ascii="Arial" w:hAnsi="Arial" w:cs="Arial"/>
          <w:sz w:val="24"/>
          <w:szCs w:val="24"/>
        </w:rPr>
      </w:pPr>
    </w:p>
    <w:p w14:paraId="147EC423" w14:textId="77777777" w:rsidR="003D5B27" w:rsidRDefault="003D5B27" w:rsidP="009000AA">
      <w:pPr>
        <w:spacing w:after="240" w:line="360" w:lineRule="auto"/>
        <w:rPr>
          <w:rFonts w:ascii="Arial" w:hAnsi="Arial" w:cs="Arial"/>
          <w:b/>
          <w:bCs/>
          <w:sz w:val="24"/>
          <w:szCs w:val="24"/>
        </w:rPr>
      </w:pPr>
      <w:r w:rsidRPr="00950630">
        <w:rPr>
          <w:rFonts w:ascii="Arial" w:hAnsi="Arial" w:cs="Arial"/>
          <w:b/>
          <w:bCs/>
          <w:sz w:val="24"/>
          <w:szCs w:val="24"/>
        </w:rPr>
        <w:t>What are some of the chief pain points for admins?</w:t>
      </w:r>
    </w:p>
    <w:p w14:paraId="5E06CFE2" w14:textId="77777777" w:rsidR="00470108" w:rsidRDefault="00300E58" w:rsidP="009000AA">
      <w:pPr>
        <w:pStyle w:val="ListParagraph"/>
        <w:numPr>
          <w:ilvl w:val="0"/>
          <w:numId w:val="3"/>
        </w:numPr>
        <w:spacing w:after="240" w:line="360" w:lineRule="auto"/>
        <w:rPr>
          <w:rFonts w:ascii="Arial" w:hAnsi="Arial" w:cs="Arial"/>
          <w:sz w:val="24"/>
          <w:szCs w:val="24"/>
        </w:rPr>
      </w:pPr>
      <w:r w:rsidRPr="00B859AB">
        <w:rPr>
          <w:rFonts w:ascii="Arial" w:hAnsi="Arial" w:cs="Arial"/>
          <w:b/>
          <w:sz w:val="24"/>
          <w:szCs w:val="24"/>
        </w:rPr>
        <w:t>Finding the time to get organized.</w:t>
      </w:r>
      <w:r w:rsidRPr="008D56C1">
        <w:rPr>
          <w:rFonts w:ascii="Arial" w:hAnsi="Arial" w:cs="Arial"/>
          <w:sz w:val="24"/>
          <w:szCs w:val="24"/>
        </w:rPr>
        <w:t xml:space="preserve"> When you’re facing a mountain of clutter and years of disorganization, the problem can seem insurmountab</w:t>
      </w:r>
      <w:r w:rsidR="00470108">
        <w:rPr>
          <w:rFonts w:ascii="Arial" w:hAnsi="Arial" w:cs="Arial"/>
          <w:sz w:val="24"/>
          <w:szCs w:val="24"/>
        </w:rPr>
        <w:t>le. It’s not!</w:t>
      </w:r>
    </w:p>
    <w:p w14:paraId="2FED66E0" w14:textId="14593B33" w:rsidR="00470108" w:rsidRDefault="00470108" w:rsidP="00470108">
      <w:pPr>
        <w:pStyle w:val="ListParagraph"/>
        <w:numPr>
          <w:ilvl w:val="1"/>
          <w:numId w:val="3"/>
        </w:numPr>
        <w:spacing w:after="240" w:line="360" w:lineRule="auto"/>
        <w:rPr>
          <w:rFonts w:ascii="Arial" w:hAnsi="Arial" w:cs="Arial"/>
          <w:sz w:val="24"/>
          <w:szCs w:val="24"/>
        </w:rPr>
      </w:pPr>
      <w:r>
        <w:rPr>
          <w:rFonts w:ascii="Arial" w:hAnsi="Arial" w:cs="Arial"/>
          <w:sz w:val="24"/>
          <w:szCs w:val="24"/>
        </w:rPr>
        <w:t xml:space="preserve">Think </w:t>
      </w:r>
      <w:r w:rsidR="00300E58" w:rsidRPr="008D56C1">
        <w:rPr>
          <w:rFonts w:ascii="Arial" w:hAnsi="Arial" w:cs="Arial"/>
          <w:sz w:val="24"/>
          <w:szCs w:val="24"/>
        </w:rPr>
        <w:t>progress, not perfection.</w:t>
      </w:r>
    </w:p>
    <w:p w14:paraId="3E40DF0E" w14:textId="3F7C8840" w:rsidR="004F1558" w:rsidRDefault="004F1558" w:rsidP="00470108">
      <w:pPr>
        <w:pStyle w:val="ListParagraph"/>
        <w:numPr>
          <w:ilvl w:val="1"/>
          <w:numId w:val="3"/>
        </w:numPr>
        <w:spacing w:after="240" w:line="360" w:lineRule="auto"/>
        <w:rPr>
          <w:rFonts w:ascii="Arial" w:hAnsi="Arial" w:cs="Arial"/>
          <w:sz w:val="24"/>
          <w:szCs w:val="24"/>
        </w:rPr>
      </w:pPr>
      <w:r>
        <w:rPr>
          <w:rFonts w:ascii="Arial" w:hAnsi="Arial" w:cs="Arial"/>
          <w:sz w:val="24"/>
          <w:szCs w:val="24"/>
        </w:rPr>
        <w:t>A journey…not a destination.</w:t>
      </w:r>
    </w:p>
    <w:p w14:paraId="1CCD0F79" w14:textId="77777777" w:rsidR="00470108" w:rsidRDefault="00300E58" w:rsidP="00470108">
      <w:pPr>
        <w:pStyle w:val="ListParagraph"/>
        <w:numPr>
          <w:ilvl w:val="1"/>
          <w:numId w:val="3"/>
        </w:numPr>
        <w:spacing w:after="240" w:line="360" w:lineRule="auto"/>
        <w:rPr>
          <w:rFonts w:ascii="Arial" w:hAnsi="Arial" w:cs="Arial"/>
          <w:sz w:val="24"/>
          <w:szCs w:val="24"/>
        </w:rPr>
      </w:pPr>
      <w:r w:rsidRPr="008D56C1">
        <w:rPr>
          <w:rFonts w:ascii="Arial" w:hAnsi="Arial" w:cs="Arial"/>
          <w:sz w:val="24"/>
          <w:szCs w:val="24"/>
        </w:rPr>
        <w:t xml:space="preserve">Even finding an extra five minutes a day to work on your organization skills will add up over time. </w:t>
      </w:r>
    </w:p>
    <w:p w14:paraId="688D72D7" w14:textId="7BD30FFC" w:rsidR="003D5B27" w:rsidRDefault="003D5B27" w:rsidP="009000AA">
      <w:pPr>
        <w:spacing w:after="240" w:line="360" w:lineRule="auto"/>
        <w:rPr>
          <w:rFonts w:ascii="Arial" w:hAnsi="Arial" w:cs="Arial"/>
          <w:b/>
          <w:bCs/>
          <w:sz w:val="24"/>
          <w:szCs w:val="24"/>
        </w:rPr>
      </w:pPr>
      <w:r w:rsidRPr="008D56C1">
        <w:rPr>
          <w:rFonts w:ascii="Arial" w:hAnsi="Arial" w:cs="Arial"/>
          <w:b/>
          <w:bCs/>
          <w:sz w:val="24"/>
          <w:szCs w:val="24"/>
        </w:rPr>
        <w:t>What are the most important systems an assistant should have mapped out to move from chaos to control?</w:t>
      </w:r>
    </w:p>
    <w:p w14:paraId="5316726E" w14:textId="1DE8001B" w:rsidR="009000AA" w:rsidRDefault="009000AA" w:rsidP="009000AA">
      <w:pPr>
        <w:pStyle w:val="ListParagraph"/>
        <w:numPr>
          <w:ilvl w:val="0"/>
          <w:numId w:val="4"/>
        </w:numPr>
        <w:spacing w:after="240" w:line="360" w:lineRule="auto"/>
        <w:rPr>
          <w:rFonts w:ascii="Arial" w:hAnsi="Arial" w:cs="Arial"/>
          <w:sz w:val="24"/>
          <w:szCs w:val="24"/>
        </w:rPr>
      </w:pPr>
      <w:r>
        <w:rPr>
          <w:rFonts w:ascii="Arial" w:hAnsi="Arial" w:cs="Arial"/>
          <w:sz w:val="24"/>
          <w:szCs w:val="24"/>
        </w:rPr>
        <w:t xml:space="preserve">There are 5 core systems I encourage assistants to look at first: </w:t>
      </w:r>
    </w:p>
    <w:p w14:paraId="6858D383" w14:textId="51BBBD1F" w:rsidR="009000AA" w:rsidRDefault="009000AA" w:rsidP="009000AA">
      <w:pPr>
        <w:pStyle w:val="ListParagraph"/>
        <w:numPr>
          <w:ilvl w:val="1"/>
          <w:numId w:val="4"/>
        </w:numPr>
        <w:spacing w:after="240" w:line="360" w:lineRule="auto"/>
        <w:rPr>
          <w:rFonts w:ascii="Arial" w:hAnsi="Arial" w:cs="Arial"/>
          <w:sz w:val="24"/>
          <w:szCs w:val="24"/>
        </w:rPr>
      </w:pPr>
      <w:r>
        <w:rPr>
          <w:rFonts w:ascii="Arial" w:hAnsi="Arial" w:cs="Arial"/>
          <w:sz w:val="24"/>
          <w:szCs w:val="24"/>
        </w:rPr>
        <w:t>Time and Task Management</w:t>
      </w:r>
    </w:p>
    <w:p w14:paraId="2A532B79" w14:textId="78820AB3" w:rsidR="009000AA" w:rsidRDefault="009000AA" w:rsidP="009000AA">
      <w:pPr>
        <w:pStyle w:val="ListParagraph"/>
        <w:numPr>
          <w:ilvl w:val="1"/>
          <w:numId w:val="4"/>
        </w:numPr>
        <w:spacing w:after="240" w:line="360" w:lineRule="auto"/>
        <w:rPr>
          <w:rFonts w:ascii="Arial" w:hAnsi="Arial" w:cs="Arial"/>
          <w:sz w:val="24"/>
          <w:szCs w:val="24"/>
        </w:rPr>
      </w:pPr>
      <w:r>
        <w:rPr>
          <w:rFonts w:ascii="Arial" w:hAnsi="Arial" w:cs="Arial"/>
          <w:sz w:val="24"/>
          <w:szCs w:val="24"/>
        </w:rPr>
        <w:t>Filing – paper and digital</w:t>
      </w:r>
    </w:p>
    <w:p w14:paraId="2FE170F6" w14:textId="35FCF116" w:rsidR="009000AA" w:rsidRDefault="009000AA" w:rsidP="009000AA">
      <w:pPr>
        <w:pStyle w:val="ListParagraph"/>
        <w:numPr>
          <w:ilvl w:val="1"/>
          <w:numId w:val="4"/>
        </w:numPr>
        <w:spacing w:after="240" w:line="360" w:lineRule="auto"/>
        <w:rPr>
          <w:rFonts w:ascii="Arial" w:hAnsi="Arial" w:cs="Arial"/>
          <w:sz w:val="24"/>
          <w:szCs w:val="24"/>
        </w:rPr>
      </w:pPr>
      <w:r>
        <w:rPr>
          <w:rFonts w:ascii="Arial" w:hAnsi="Arial" w:cs="Arial"/>
          <w:sz w:val="24"/>
          <w:szCs w:val="24"/>
        </w:rPr>
        <w:t>Travel Planning</w:t>
      </w:r>
    </w:p>
    <w:p w14:paraId="43B9B155" w14:textId="504F138B" w:rsidR="009000AA" w:rsidRDefault="009000AA" w:rsidP="009000AA">
      <w:pPr>
        <w:pStyle w:val="ListParagraph"/>
        <w:numPr>
          <w:ilvl w:val="1"/>
          <w:numId w:val="4"/>
        </w:numPr>
        <w:spacing w:after="240" w:line="360" w:lineRule="auto"/>
        <w:rPr>
          <w:rFonts w:ascii="Arial" w:hAnsi="Arial" w:cs="Arial"/>
          <w:sz w:val="24"/>
          <w:szCs w:val="24"/>
        </w:rPr>
      </w:pPr>
      <w:r>
        <w:rPr>
          <w:rFonts w:ascii="Arial" w:hAnsi="Arial" w:cs="Arial"/>
          <w:sz w:val="24"/>
          <w:szCs w:val="24"/>
        </w:rPr>
        <w:t>Event/Meeting Planning</w:t>
      </w:r>
    </w:p>
    <w:p w14:paraId="04AD9A22" w14:textId="110B7FF5" w:rsidR="009000AA" w:rsidRDefault="009000AA" w:rsidP="009000AA">
      <w:pPr>
        <w:pStyle w:val="ListParagraph"/>
        <w:numPr>
          <w:ilvl w:val="1"/>
          <w:numId w:val="4"/>
        </w:numPr>
        <w:spacing w:after="240" w:line="360" w:lineRule="auto"/>
        <w:rPr>
          <w:rFonts w:ascii="Arial" w:hAnsi="Arial" w:cs="Arial"/>
          <w:sz w:val="24"/>
          <w:szCs w:val="24"/>
        </w:rPr>
      </w:pPr>
      <w:r>
        <w:rPr>
          <w:rFonts w:ascii="Arial" w:hAnsi="Arial" w:cs="Arial"/>
          <w:sz w:val="24"/>
          <w:szCs w:val="24"/>
        </w:rPr>
        <w:t>Project Management</w:t>
      </w:r>
    </w:p>
    <w:p w14:paraId="013894E7" w14:textId="77777777" w:rsidR="009000AA" w:rsidRDefault="009000AA" w:rsidP="009000AA">
      <w:pPr>
        <w:pStyle w:val="ListParagraph"/>
        <w:spacing w:after="240" w:line="360" w:lineRule="auto"/>
        <w:ind w:left="1440"/>
        <w:rPr>
          <w:rFonts w:ascii="Arial" w:hAnsi="Arial" w:cs="Arial"/>
          <w:sz w:val="24"/>
          <w:szCs w:val="24"/>
        </w:rPr>
      </w:pPr>
    </w:p>
    <w:p w14:paraId="5D313125" w14:textId="290BB536" w:rsidR="009F5073" w:rsidRDefault="009F5073" w:rsidP="009000AA">
      <w:pPr>
        <w:pStyle w:val="ListParagraph"/>
        <w:numPr>
          <w:ilvl w:val="0"/>
          <w:numId w:val="4"/>
        </w:numPr>
        <w:spacing w:after="240" w:line="360" w:lineRule="auto"/>
        <w:rPr>
          <w:rFonts w:ascii="Arial" w:hAnsi="Arial" w:cs="Arial"/>
          <w:sz w:val="24"/>
          <w:szCs w:val="24"/>
        </w:rPr>
      </w:pPr>
      <w:r>
        <w:rPr>
          <w:rFonts w:ascii="Arial" w:hAnsi="Arial" w:cs="Arial"/>
          <w:sz w:val="24"/>
          <w:szCs w:val="24"/>
        </w:rPr>
        <w:t>Your office or specific role may have others you need to add to this list also.</w:t>
      </w:r>
    </w:p>
    <w:p w14:paraId="49C86733" w14:textId="77777777" w:rsidR="003D5B27" w:rsidRDefault="003D5B27" w:rsidP="009000AA">
      <w:pPr>
        <w:spacing w:after="240" w:line="360" w:lineRule="auto"/>
        <w:rPr>
          <w:rFonts w:ascii="Arial" w:hAnsi="Arial" w:cs="Arial"/>
          <w:b/>
          <w:bCs/>
          <w:sz w:val="24"/>
          <w:szCs w:val="24"/>
        </w:rPr>
      </w:pPr>
      <w:r w:rsidRPr="005258D5">
        <w:rPr>
          <w:rFonts w:ascii="Arial" w:hAnsi="Arial" w:cs="Arial"/>
          <w:b/>
          <w:bCs/>
          <w:sz w:val="24"/>
          <w:szCs w:val="24"/>
        </w:rPr>
        <w:t>What’s the difference between procedures and systems?</w:t>
      </w:r>
    </w:p>
    <w:p w14:paraId="282BDE81" w14:textId="3D6B3A55" w:rsidR="005258D5" w:rsidRDefault="005258D5" w:rsidP="009000AA">
      <w:pPr>
        <w:pStyle w:val="ListParagraph"/>
        <w:numPr>
          <w:ilvl w:val="0"/>
          <w:numId w:val="5"/>
        </w:numPr>
        <w:spacing w:after="240" w:line="360" w:lineRule="auto"/>
        <w:rPr>
          <w:rFonts w:ascii="Arial" w:hAnsi="Arial" w:cs="Arial"/>
          <w:sz w:val="24"/>
          <w:szCs w:val="24"/>
        </w:rPr>
      </w:pPr>
      <w:r w:rsidRPr="00DE0698">
        <w:rPr>
          <w:rFonts w:ascii="Arial" w:hAnsi="Arial" w:cs="Arial"/>
          <w:sz w:val="24"/>
          <w:szCs w:val="24"/>
        </w:rPr>
        <w:t xml:space="preserve">Systems are made up of several or many different procedures. </w:t>
      </w:r>
    </w:p>
    <w:p w14:paraId="55A9AA97" w14:textId="04C1F8A1" w:rsidR="009F5073" w:rsidRPr="00DE0698" w:rsidRDefault="009F5073" w:rsidP="009000AA">
      <w:pPr>
        <w:pStyle w:val="ListParagraph"/>
        <w:numPr>
          <w:ilvl w:val="0"/>
          <w:numId w:val="5"/>
        </w:numPr>
        <w:spacing w:after="240" w:line="360" w:lineRule="auto"/>
        <w:rPr>
          <w:rFonts w:ascii="Arial" w:hAnsi="Arial" w:cs="Arial"/>
          <w:sz w:val="24"/>
          <w:szCs w:val="24"/>
        </w:rPr>
      </w:pPr>
      <w:r>
        <w:rPr>
          <w:rFonts w:ascii="Arial" w:hAnsi="Arial" w:cs="Arial"/>
          <w:sz w:val="24"/>
          <w:szCs w:val="24"/>
        </w:rPr>
        <w:t xml:space="preserve">Travel Planning Example: Your travel planning system involves lots of different forms, templates, and checklists. You have an executive profile form with their key travel preferences and frequent flier details. You have an intake form for ensuring you get all of the details you need up front for </w:t>
      </w:r>
      <w:r>
        <w:rPr>
          <w:rFonts w:ascii="Arial" w:hAnsi="Arial" w:cs="Arial"/>
          <w:sz w:val="24"/>
          <w:szCs w:val="24"/>
        </w:rPr>
        <w:lastRenderedPageBreak/>
        <w:t>effectively planning their trip. You have a travel itinerary template you put all of the final details in to send them out the door with. All of these individual steps have a procedure associated with them. The procedures all combine to create your travel planning system.</w:t>
      </w:r>
    </w:p>
    <w:p w14:paraId="6AD2B3FD" w14:textId="2B9D7FEC" w:rsidR="00C73DCA" w:rsidRDefault="00C73DCA" w:rsidP="009000AA">
      <w:pPr>
        <w:spacing w:after="240" w:line="360" w:lineRule="auto"/>
        <w:rPr>
          <w:rFonts w:ascii="Arial" w:hAnsi="Arial" w:cs="Arial"/>
          <w:b/>
          <w:sz w:val="24"/>
          <w:szCs w:val="24"/>
        </w:rPr>
      </w:pPr>
      <w:r>
        <w:rPr>
          <w:rFonts w:ascii="Arial" w:hAnsi="Arial" w:cs="Arial"/>
          <w:b/>
          <w:sz w:val="24"/>
          <w:szCs w:val="24"/>
        </w:rPr>
        <w:t>Where do you struggle the most with organization?</w:t>
      </w:r>
    </w:p>
    <w:p w14:paraId="54415900" w14:textId="2681E8F3" w:rsidR="00C73DCA" w:rsidRPr="0045593F" w:rsidRDefault="00C73DCA" w:rsidP="009000AA">
      <w:pPr>
        <w:pStyle w:val="ListParagraph"/>
        <w:numPr>
          <w:ilvl w:val="0"/>
          <w:numId w:val="6"/>
        </w:numPr>
        <w:spacing w:after="240" w:line="360" w:lineRule="auto"/>
        <w:rPr>
          <w:rFonts w:ascii="Arial" w:hAnsi="Arial" w:cs="Arial"/>
          <w:b/>
          <w:sz w:val="24"/>
          <w:szCs w:val="24"/>
        </w:rPr>
      </w:pPr>
      <w:r>
        <w:rPr>
          <w:rFonts w:ascii="Arial" w:hAnsi="Arial" w:cs="Arial"/>
          <w:sz w:val="24"/>
          <w:szCs w:val="24"/>
        </w:rPr>
        <w:t>Email. It’s why I became certified as a Productivity Pro Consultant with Laura Stack. Her system for email m</w:t>
      </w:r>
      <w:r w:rsidR="00780F5A">
        <w:rPr>
          <w:rFonts w:ascii="Arial" w:hAnsi="Arial" w:cs="Arial"/>
          <w:sz w:val="24"/>
          <w:szCs w:val="24"/>
        </w:rPr>
        <w:t xml:space="preserve">anagement is outstanding. And while email is still not my strong suit…it’s much better because of the system she teaches. </w:t>
      </w:r>
    </w:p>
    <w:p w14:paraId="343BFE67" w14:textId="04459B64" w:rsidR="00780F5A" w:rsidRPr="0045593F" w:rsidRDefault="00780F5A" w:rsidP="009000AA">
      <w:pPr>
        <w:pStyle w:val="ListParagraph"/>
        <w:numPr>
          <w:ilvl w:val="0"/>
          <w:numId w:val="6"/>
        </w:numPr>
        <w:spacing w:after="240" w:line="360" w:lineRule="auto"/>
        <w:rPr>
          <w:rFonts w:ascii="Arial" w:hAnsi="Arial" w:cs="Arial"/>
          <w:b/>
          <w:sz w:val="24"/>
          <w:szCs w:val="24"/>
        </w:rPr>
      </w:pPr>
      <w:r>
        <w:rPr>
          <w:rFonts w:ascii="Arial" w:hAnsi="Arial" w:cs="Arial"/>
          <w:sz w:val="24"/>
          <w:szCs w:val="24"/>
        </w:rPr>
        <w:t>Every time your job responsibilities or position changes, you’re going to run into new things that challenge you to think differently about how you work. That’s a good thing. But it can also catch you off guard if you’re not aware of it. So allow yourself to adapt and adjust as you go. Your systems will need to evolve to match the personalities and work environments you are in.</w:t>
      </w:r>
    </w:p>
    <w:p w14:paraId="7D66FA01" w14:textId="1664945E" w:rsidR="0045593F" w:rsidRDefault="0045593F" w:rsidP="0045593F">
      <w:pPr>
        <w:spacing w:after="240" w:line="360" w:lineRule="auto"/>
        <w:rPr>
          <w:rFonts w:ascii="Arial" w:hAnsi="Arial" w:cs="Arial"/>
          <w:b/>
          <w:sz w:val="24"/>
          <w:szCs w:val="24"/>
        </w:rPr>
      </w:pPr>
      <w:r>
        <w:rPr>
          <w:rFonts w:ascii="Arial" w:hAnsi="Arial" w:cs="Arial"/>
          <w:b/>
          <w:sz w:val="24"/>
          <w:szCs w:val="24"/>
        </w:rPr>
        <w:t>Regarding Email organization:</w:t>
      </w:r>
    </w:p>
    <w:p w14:paraId="2B9C8CE0" w14:textId="0C1F9A9F" w:rsidR="0045593F" w:rsidRPr="0045593F" w:rsidRDefault="0045593F" w:rsidP="0045593F">
      <w:pPr>
        <w:pStyle w:val="ListParagraph"/>
        <w:numPr>
          <w:ilvl w:val="0"/>
          <w:numId w:val="8"/>
        </w:numPr>
        <w:spacing w:after="240" w:line="360" w:lineRule="auto"/>
        <w:rPr>
          <w:rFonts w:ascii="Arial" w:hAnsi="Arial" w:cs="Arial"/>
          <w:b/>
          <w:sz w:val="24"/>
          <w:szCs w:val="24"/>
        </w:rPr>
      </w:pPr>
      <w:r>
        <w:rPr>
          <w:rFonts w:ascii="Arial" w:hAnsi="Arial" w:cs="Arial"/>
          <w:sz w:val="24"/>
          <w:szCs w:val="24"/>
        </w:rPr>
        <w:t xml:space="preserve">Think of your inbox as your mailbox, not </w:t>
      </w:r>
      <w:proofErr w:type="gramStart"/>
      <w:r>
        <w:rPr>
          <w:rFonts w:ascii="Arial" w:hAnsi="Arial" w:cs="Arial"/>
          <w:sz w:val="24"/>
          <w:szCs w:val="24"/>
        </w:rPr>
        <w:t>your</w:t>
      </w:r>
      <w:proofErr w:type="gramEnd"/>
      <w:r>
        <w:rPr>
          <w:rFonts w:ascii="Arial" w:hAnsi="Arial" w:cs="Arial"/>
          <w:sz w:val="24"/>
          <w:szCs w:val="24"/>
        </w:rPr>
        <w:t xml:space="preserve"> to do list. </w:t>
      </w:r>
    </w:p>
    <w:p w14:paraId="337B6CCD" w14:textId="383F9A51" w:rsidR="0045593F" w:rsidRPr="0045593F" w:rsidRDefault="0045593F" w:rsidP="0045593F">
      <w:pPr>
        <w:pStyle w:val="ListParagraph"/>
        <w:numPr>
          <w:ilvl w:val="0"/>
          <w:numId w:val="8"/>
        </w:numPr>
        <w:spacing w:after="240" w:line="360" w:lineRule="auto"/>
        <w:rPr>
          <w:rFonts w:ascii="Arial" w:hAnsi="Arial" w:cs="Arial"/>
          <w:b/>
          <w:sz w:val="24"/>
          <w:szCs w:val="24"/>
        </w:rPr>
      </w:pPr>
      <w:r>
        <w:rPr>
          <w:rFonts w:ascii="Arial" w:hAnsi="Arial" w:cs="Arial"/>
          <w:sz w:val="24"/>
          <w:szCs w:val="24"/>
        </w:rPr>
        <w:t>You don’t go to your physical mailbox and write checks and reply to letters standing at your mailbox. Don’t do that with your inbox either.</w:t>
      </w:r>
    </w:p>
    <w:p w14:paraId="7B0FF854" w14:textId="2ABA26BC" w:rsidR="0045593F" w:rsidRPr="0045593F" w:rsidRDefault="0045593F" w:rsidP="0045593F">
      <w:pPr>
        <w:pStyle w:val="ListParagraph"/>
        <w:numPr>
          <w:ilvl w:val="0"/>
          <w:numId w:val="8"/>
        </w:numPr>
        <w:spacing w:after="240" w:line="360" w:lineRule="auto"/>
        <w:rPr>
          <w:rFonts w:ascii="Arial" w:hAnsi="Arial" w:cs="Arial"/>
          <w:b/>
          <w:sz w:val="24"/>
          <w:szCs w:val="24"/>
        </w:rPr>
      </w:pPr>
      <w:r>
        <w:rPr>
          <w:rFonts w:ascii="Arial" w:hAnsi="Arial" w:cs="Arial"/>
          <w:sz w:val="24"/>
          <w:szCs w:val="24"/>
        </w:rPr>
        <w:t>Process your emails OUT of your inbox and into a TASK or CALENDAR appointment so you get them into your system for follow up, tracking, and completion.</w:t>
      </w:r>
    </w:p>
    <w:p w14:paraId="426CC899" w14:textId="4BA51050" w:rsidR="0045593F" w:rsidRPr="0045593F" w:rsidRDefault="0045593F" w:rsidP="0045593F">
      <w:pPr>
        <w:pStyle w:val="ListParagraph"/>
        <w:numPr>
          <w:ilvl w:val="0"/>
          <w:numId w:val="8"/>
        </w:numPr>
        <w:spacing w:after="240" w:line="360" w:lineRule="auto"/>
        <w:rPr>
          <w:rFonts w:ascii="Arial" w:hAnsi="Arial" w:cs="Arial"/>
          <w:b/>
          <w:sz w:val="24"/>
          <w:szCs w:val="24"/>
        </w:rPr>
      </w:pPr>
      <w:r>
        <w:rPr>
          <w:rFonts w:ascii="Arial" w:hAnsi="Arial" w:cs="Arial"/>
          <w:sz w:val="24"/>
          <w:szCs w:val="24"/>
        </w:rPr>
        <w:t>Then work from your TASKS view in Outlook during the day. When you have 5-10 min of time to work on something, it’s immediately prioritized in tasks for you if you did your daily planning the day before or the morning of and you know immediately what you need to work on next.</w:t>
      </w:r>
    </w:p>
    <w:p w14:paraId="1AA037E9" w14:textId="5C1F6B42" w:rsidR="00012BD2" w:rsidRDefault="000F6137" w:rsidP="000F6137">
      <w:pPr>
        <w:spacing w:after="240" w:line="360" w:lineRule="auto"/>
        <w:rPr>
          <w:rFonts w:ascii="Arial" w:hAnsi="Arial" w:cs="Arial"/>
          <w:b/>
          <w:sz w:val="24"/>
          <w:szCs w:val="24"/>
        </w:rPr>
      </w:pPr>
      <w:r>
        <w:rPr>
          <w:rFonts w:ascii="Arial" w:hAnsi="Arial" w:cs="Arial"/>
          <w:b/>
          <w:sz w:val="24"/>
          <w:szCs w:val="24"/>
        </w:rPr>
        <w:t>Key Tip for Everyone to Remember:</w:t>
      </w:r>
    </w:p>
    <w:p w14:paraId="3C62ADC0" w14:textId="0FE86820" w:rsidR="000F6137" w:rsidRPr="000F6137" w:rsidRDefault="000F6137" w:rsidP="000F6137">
      <w:pPr>
        <w:pStyle w:val="ListParagraph"/>
        <w:numPr>
          <w:ilvl w:val="0"/>
          <w:numId w:val="9"/>
        </w:numPr>
        <w:spacing w:after="240" w:line="360" w:lineRule="auto"/>
        <w:rPr>
          <w:rFonts w:ascii="Arial" w:hAnsi="Arial" w:cs="Arial"/>
          <w:b/>
          <w:sz w:val="24"/>
          <w:szCs w:val="24"/>
        </w:rPr>
      </w:pPr>
      <w:r>
        <w:rPr>
          <w:rFonts w:ascii="Arial" w:hAnsi="Arial" w:cs="Arial"/>
          <w:sz w:val="24"/>
          <w:szCs w:val="24"/>
        </w:rPr>
        <w:lastRenderedPageBreak/>
        <w:t xml:space="preserve">Learn your unique organizing style and work WITH your time and space style instead of fighting it. It makes a huge difference in how </w:t>
      </w:r>
      <w:proofErr w:type="gramStart"/>
      <w:r>
        <w:rPr>
          <w:rFonts w:ascii="Arial" w:hAnsi="Arial" w:cs="Arial"/>
          <w:sz w:val="24"/>
          <w:szCs w:val="24"/>
        </w:rPr>
        <w:t>you</w:t>
      </w:r>
      <w:proofErr w:type="gramEnd"/>
      <w:r>
        <w:rPr>
          <w:rFonts w:ascii="Arial" w:hAnsi="Arial" w:cs="Arial"/>
          <w:sz w:val="24"/>
          <w:szCs w:val="24"/>
        </w:rPr>
        <w:t xml:space="preserve"> setup your systems to support your success.  You can find the TSSI assessment at </w:t>
      </w:r>
      <w:hyperlink r:id="rId5" w:history="1">
        <w:r w:rsidRPr="00514D40">
          <w:rPr>
            <w:rStyle w:val="Hyperlink"/>
            <w:rFonts w:ascii="Arial" w:hAnsi="Arial" w:cs="Arial"/>
            <w:sz w:val="24"/>
            <w:szCs w:val="24"/>
          </w:rPr>
          <w:t>www.TheOrganizedAdmin.com</w:t>
        </w:r>
      </w:hyperlink>
      <w:r>
        <w:rPr>
          <w:rFonts w:ascii="Arial" w:hAnsi="Arial" w:cs="Arial"/>
          <w:sz w:val="24"/>
          <w:szCs w:val="24"/>
        </w:rPr>
        <w:t xml:space="preserve">. </w:t>
      </w:r>
    </w:p>
    <w:p w14:paraId="61EF5D21" w14:textId="6807B765" w:rsidR="000F6137" w:rsidRPr="000F6137" w:rsidRDefault="000F6137" w:rsidP="000F6137">
      <w:pPr>
        <w:pStyle w:val="ListParagraph"/>
        <w:numPr>
          <w:ilvl w:val="0"/>
          <w:numId w:val="9"/>
        </w:numPr>
        <w:spacing w:after="240" w:line="360" w:lineRule="auto"/>
        <w:rPr>
          <w:rFonts w:ascii="Arial" w:hAnsi="Arial" w:cs="Arial"/>
          <w:b/>
          <w:sz w:val="24"/>
          <w:szCs w:val="24"/>
        </w:rPr>
      </w:pPr>
      <w:r>
        <w:rPr>
          <w:rFonts w:ascii="Arial" w:hAnsi="Arial" w:cs="Arial"/>
          <w:sz w:val="24"/>
          <w:szCs w:val="24"/>
        </w:rPr>
        <w:t xml:space="preserve">There is also a webinar available at AllThingsAdmin.com that covers Time and Space Style Preferences here: </w:t>
      </w:r>
      <w:hyperlink r:id="rId6" w:history="1">
        <w:r w:rsidRPr="00514D40">
          <w:rPr>
            <w:rStyle w:val="Hyperlink"/>
            <w:rFonts w:ascii="Arial" w:hAnsi="Arial" w:cs="Arial"/>
            <w:sz w:val="24"/>
            <w:szCs w:val="24"/>
          </w:rPr>
          <w:t>http://allthingsadmin.com/trainingondemand/tod-apts-0416-organization-styles/</w:t>
        </w:r>
      </w:hyperlink>
      <w:r>
        <w:rPr>
          <w:rFonts w:ascii="Arial" w:hAnsi="Arial" w:cs="Arial"/>
          <w:sz w:val="24"/>
          <w:szCs w:val="24"/>
        </w:rPr>
        <w:t xml:space="preserve"> </w:t>
      </w:r>
    </w:p>
    <w:p w14:paraId="3BA75BB0" w14:textId="1242A326" w:rsidR="000F6137" w:rsidRDefault="000F6137" w:rsidP="00516DBA">
      <w:pPr>
        <w:pStyle w:val="ListParagraph"/>
        <w:spacing w:after="240" w:line="360" w:lineRule="auto"/>
        <w:rPr>
          <w:rFonts w:ascii="Arial" w:hAnsi="Arial" w:cs="Arial"/>
          <w:b/>
          <w:sz w:val="24"/>
          <w:szCs w:val="24"/>
        </w:rPr>
      </w:pPr>
    </w:p>
    <w:p w14:paraId="21799C35" w14:textId="24F7B743" w:rsidR="000F6137" w:rsidRDefault="000F6137" w:rsidP="00516DBA">
      <w:pPr>
        <w:pStyle w:val="ListParagraph"/>
        <w:spacing w:after="240" w:line="360" w:lineRule="auto"/>
        <w:rPr>
          <w:rFonts w:ascii="Arial" w:hAnsi="Arial" w:cs="Arial"/>
          <w:b/>
          <w:sz w:val="24"/>
          <w:szCs w:val="24"/>
        </w:rPr>
      </w:pPr>
      <w:r>
        <w:rPr>
          <w:rFonts w:ascii="Arial" w:hAnsi="Arial" w:cs="Arial"/>
          <w:b/>
          <w:sz w:val="24"/>
          <w:szCs w:val="24"/>
        </w:rPr>
        <w:t>Additional Resources:</w:t>
      </w:r>
    </w:p>
    <w:p w14:paraId="337B8D88" w14:textId="4E3E50CB" w:rsidR="000F6137" w:rsidRPr="000F6137" w:rsidRDefault="000F6137" w:rsidP="00516DBA">
      <w:pPr>
        <w:pStyle w:val="ListParagraph"/>
        <w:spacing w:after="240" w:line="360" w:lineRule="auto"/>
        <w:rPr>
          <w:rFonts w:ascii="Arial" w:hAnsi="Arial" w:cs="Arial"/>
          <w:sz w:val="24"/>
          <w:szCs w:val="24"/>
        </w:rPr>
      </w:pPr>
      <w:hyperlink r:id="rId7" w:history="1">
        <w:r w:rsidRPr="000F6137">
          <w:rPr>
            <w:rStyle w:val="Hyperlink"/>
            <w:rFonts w:ascii="Arial" w:hAnsi="Arial" w:cs="Arial"/>
            <w:sz w:val="24"/>
            <w:szCs w:val="24"/>
          </w:rPr>
          <w:t>www.TheOrganizedAdmin.com/resources</w:t>
        </w:r>
      </w:hyperlink>
      <w:r w:rsidRPr="000F6137">
        <w:rPr>
          <w:rFonts w:ascii="Arial" w:hAnsi="Arial" w:cs="Arial"/>
          <w:sz w:val="24"/>
          <w:szCs w:val="24"/>
        </w:rPr>
        <w:t xml:space="preserve"> - Request any single template on the site and you’ll receive the zip file containing ALL of the templates we share here.</w:t>
      </w:r>
    </w:p>
    <w:p w14:paraId="47AE5237" w14:textId="0594D2FD" w:rsidR="000F6137" w:rsidRPr="000F6137" w:rsidRDefault="000F6137" w:rsidP="00516DBA">
      <w:pPr>
        <w:pStyle w:val="ListParagraph"/>
        <w:spacing w:after="240" w:line="360" w:lineRule="auto"/>
        <w:rPr>
          <w:rFonts w:ascii="Arial" w:hAnsi="Arial" w:cs="Arial"/>
          <w:sz w:val="24"/>
          <w:szCs w:val="24"/>
        </w:rPr>
      </w:pPr>
    </w:p>
    <w:p w14:paraId="1953C8EC" w14:textId="11C5A7FE" w:rsidR="000F6137" w:rsidRPr="000F6137" w:rsidRDefault="000F6137" w:rsidP="00516DBA">
      <w:pPr>
        <w:pStyle w:val="ListParagraph"/>
        <w:spacing w:after="240" w:line="360" w:lineRule="auto"/>
        <w:rPr>
          <w:rFonts w:ascii="Arial" w:hAnsi="Arial" w:cs="Arial"/>
          <w:sz w:val="24"/>
          <w:szCs w:val="24"/>
        </w:rPr>
      </w:pPr>
      <w:commentRangeStart w:id="1"/>
      <w:r>
        <w:rPr>
          <w:rFonts w:ascii="Arial" w:hAnsi="Arial" w:cs="Arial"/>
          <w:sz w:val="24"/>
          <w:szCs w:val="24"/>
        </w:rPr>
        <w:t xml:space="preserve">Outlook Productivity Webinar: </w:t>
      </w:r>
      <w:hyperlink r:id="rId8" w:history="1">
        <w:r w:rsidRPr="00514D40">
          <w:rPr>
            <w:rStyle w:val="Hyperlink"/>
            <w:rFonts w:ascii="Arial" w:hAnsi="Arial" w:cs="Arial"/>
            <w:sz w:val="24"/>
            <w:szCs w:val="24"/>
          </w:rPr>
          <w:t>http://allthingsadmin.com/trainingondemand/atcc-0514-3-ways-take-control-outlook-inbox/</w:t>
        </w:r>
      </w:hyperlink>
      <w:r>
        <w:rPr>
          <w:rFonts w:ascii="Arial" w:hAnsi="Arial" w:cs="Arial"/>
          <w:sz w:val="24"/>
          <w:szCs w:val="24"/>
        </w:rPr>
        <w:t xml:space="preserve"> </w:t>
      </w:r>
    </w:p>
    <w:p w14:paraId="3F2943E3" w14:textId="66CA6322" w:rsidR="000F6137" w:rsidRDefault="000F6137" w:rsidP="00516DBA">
      <w:pPr>
        <w:pStyle w:val="ListParagraph"/>
        <w:spacing w:after="240" w:line="360" w:lineRule="auto"/>
        <w:rPr>
          <w:rFonts w:ascii="Arial" w:hAnsi="Arial" w:cs="Arial"/>
          <w:b/>
          <w:sz w:val="24"/>
          <w:szCs w:val="24"/>
        </w:rPr>
      </w:pPr>
    </w:p>
    <w:p w14:paraId="7D4A0177" w14:textId="3D6D278A" w:rsidR="000F6137" w:rsidRPr="000F6137" w:rsidRDefault="000F6137" w:rsidP="000F6137">
      <w:pPr>
        <w:pStyle w:val="ListParagraph"/>
        <w:spacing w:after="240" w:line="360" w:lineRule="auto"/>
        <w:rPr>
          <w:rFonts w:ascii="Arial" w:hAnsi="Arial" w:cs="Arial"/>
          <w:sz w:val="24"/>
          <w:szCs w:val="24"/>
        </w:rPr>
      </w:pPr>
      <w:r w:rsidRPr="000F6137">
        <w:rPr>
          <w:rFonts w:ascii="Arial" w:hAnsi="Arial" w:cs="Arial"/>
          <w:sz w:val="24"/>
          <w:szCs w:val="24"/>
        </w:rPr>
        <w:t xml:space="preserve">Get Organized </w:t>
      </w:r>
      <w:proofErr w:type="gramStart"/>
      <w:r w:rsidRPr="000F6137">
        <w:rPr>
          <w:rFonts w:ascii="Arial" w:hAnsi="Arial" w:cs="Arial"/>
          <w:sz w:val="24"/>
          <w:szCs w:val="24"/>
        </w:rPr>
        <w:t>With</w:t>
      </w:r>
      <w:proofErr w:type="gramEnd"/>
      <w:r w:rsidRPr="000F6137">
        <w:rPr>
          <w:rFonts w:ascii="Arial" w:hAnsi="Arial" w:cs="Arial"/>
          <w:sz w:val="24"/>
          <w:szCs w:val="24"/>
        </w:rPr>
        <w:t xml:space="preserve"> Microsoft OneNote 2010 – Two-Part Series:</w:t>
      </w:r>
    </w:p>
    <w:p w14:paraId="67A5DB59" w14:textId="2F0C9F20" w:rsidR="000F6137" w:rsidRPr="000F6137" w:rsidRDefault="000F6137" w:rsidP="00516DBA">
      <w:pPr>
        <w:pStyle w:val="ListParagraph"/>
        <w:spacing w:after="240" w:line="360" w:lineRule="auto"/>
        <w:rPr>
          <w:rFonts w:ascii="Arial" w:hAnsi="Arial" w:cs="Arial"/>
          <w:sz w:val="24"/>
          <w:szCs w:val="24"/>
        </w:rPr>
      </w:pPr>
      <w:hyperlink r:id="rId9" w:history="1">
        <w:r w:rsidRPr="000F6137">
          <w:rPr>
            <w:rStyle w:val="Hyperlink"/>
            <w:rFonts w:ascii="Arial" w:hAnsi="Arial" w:cs="Arial"/>
            <w:sz w:val="24"/>
            <w:szCs w:val="24"/>
          </w:rPr>
          <w:t>http://allthingsadmin.com/trainingondemand/atcc-0915-microsoft-onenote-2010-two-part-series/</w:t>
        </w:r>
      </w:hyperlink>
      <w:r w:rsidRPr="000F6137">
        <w:rPr>
          <w:rFonts w:ascii="Arial" w:hAnsi="Arial" w:cs="Arial"/>
          <w:sz w:val="24"/>
          <w:szCs w:val="24"/>
        </w:rPr>
        <w:t xml:space="preserve"> </w:t>
      </w:r>
      <w:commentRangeEnd w:id="1"/>
      <w:r>
        <w:rPr>
          <w:rStyle w:val="CommentReference"/>
        </w:rPr>
        <w:commentReference w:id="1"/>
      </w:r>
    </w:p>
    <w:p w14:paraId="7D17AA2C" w14:textId="77777777" w:rsidR="000F6137" w:rsidRPr="00012BD2" w:rsidRDefault="000F6137" w:rsidP="00516DBA">
      <w:pPr>
        <w:pStyle w:val="ListParagraph"/>
        <w:spacing w:after="240" w:line="360" w:lineRule="auto"/>
        <w:rPr>
          <w:rFonts w:ascii="Arial" w:hAnsi="Arial" w:cs="Arial"/>
          <w:b/>
          <w:sz w:val="24"/>
          <w:szCs w:val="24"/>
        </w:rPr>
      </w:pPr>
    </w:p>
    <w:sectPr w:rsidR="000F6137" w:rsidRPr="00012BD2" w:rsidSect="009F5073">
      <w:pgSz w:w="12240" w:h="15840"/>
      <w:pgMar w:top="1080" w:right="207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ULIE PERRINE" w:date="2016-12-09T14:41:00Z" w:initials="JP">
    <w:p w14:paraId="459CC431" w14:textId="77777777" w:rsidR="000F6137" w:rsidRDefault="000F6137">
      <w:pPr>
        <w:pStyle w:val="CommentText"/>
      </w:pPr>
      <w:r>
        <w:rPr>
          <w:rStyle w:val="CommentReference"/>
        </w:rPr>
        <w:annotationRef/>
      </w:r>
      <w:r>
        <w:t>Jasmine – I’m not sure if you want to reference this or not, but it outlines the email approach I mentioned in this webinar, so I thought I’d put it on here just in case. I totally understand if you prefer not to include it, though.</w:t>
      </w:r>
    </w:p>
    <w:p w14:paraId="11125BAF" w14:textId="77777777" w:rsidR="000F6137" w:rsidRDefault="000F6137">
      <w:pPr>
        <w:pStyle w:val="CommentText"/>
      </w:pPr>
    </w:p>
    <w:p w14:paraId="1F92B3E0" w14:textId="2F845D44" w:rsidR="000F6137" w:rsidRDefault="000F6137">
      <w:pPr>
        <w:pStyle w:val="CommentText"/>
      </w:pPr>
      <w:r>
        <w:t xml:space="preserve">And I saw some asking for OneNote training…this is another </w:t>
      </w:r>
      <w:proofErr w:type="gramStart"/>
      <w:r>
        <w:t>2 part</w:t>
      </w:r>
      <w:proofErr w:type="gramEnd"/>
      <w:r>
        <w:t xml:space="preserve"> series we did on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92B3E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Gadugi"/>
    <w:panose1 w:val="020B0502040204020203"/>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31D"/>
    <w:multiLevelType w:val="hybridMultilevel"/>
    <w:tmpl w:val="C1F0A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4A3C"/>
    <w:multiLevelType w:val="hybridMultilevel"/>
    <w:tmpl w:val="4B4C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E1EA5"/>
    <w:multiLevelType w:val="hybridMultilevel"/>
    <w:tmpl w:val="9D6C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E5652"/>
    <w:multiLevelType w:val="hybridMultilevel"/>
    <w:tmpl w:val="BFE8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76631"/>
    <w:multiLevelType w:val="hybridMultilevel"/>
    <w:tmpl w:val="4D227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07C1F"/>
    <w:multiLevelType w:val="hybridMultilevel"/>
    <w:tmpl w:val="087E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F23E9"/>
    <w:multiLevelType w:val="hybridMultilevel"/>
    <w:tmpl w:val="A038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D007C"/>
    <w:multiLevelType w:val="hybridMultilevel"/>
    <w:tmpl w:val="6DF84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5440D"/>
    <w:multiLevelType w:val="hybridMultilevel"/>
    <w:tmpl w:val="CCFC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6"/>
  </w:num>
  <w:num w:numId="7">
    <w:abstractNumId w:val="1"/>
  </w:num>
  <w:num w:numId="8">
    <w:abstractNumId w:val="8"/>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PERRINE">
    <w15:presenceInfo w15:providerId="Windows Live" w15:userId="3d15e1aa8d6d9d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27"/>
    <w:rsid w:val="00012BD2"/>
    <w:rsid w:val="000F6137"/>
    <w:rsid w:val="001C17CC"/>
    <w:rsid w:val="00220C16"/>
    <w:rsid w:val="002317ED"/>
    <w:rsid w:val="00231980"/>
    <w:rsid w:val="002D2465"/>
    <w:rsid w:val="00300E58"/>
    <w:rsid w:val="003D5B27"/>
    <w:rsid w:val="0045593F"/>
    <w:rsid w:val="00470108"/>
    <w:rsid w:val="004F1558"/>
    <w:rsid w:val="00516DBA"/>
    <w:rsid w:val="005258D5"/>
    <w:rsid w:val="0063005B"/>
    <w:rsid w:val="0064130C"/>
    <w:rsid w:val="006B1A5D"/>
    <w:rsid w:val="007132E1"/>
    <w:rsid w:val="00780F5A"/>
    <w:rsid w:val="008706E9"/>
    <w:rsid w:val="008D2D00"/>
    <w:rsid w:val="008D56C1"/>
    <w:rsid w:val="009000AA"/>
    <w:rsid w:val="00950630"/>
    <w:rsid w:val="009F5073"/>
    <w:rsid w:val="00A00187"/>
    <w:rsid w:val="00B35073"/>
    <w:rsid w:val="00B859AB"/>
    <w:rsid w:val="00B87625"/>
    <w:rsid w:val="00C6675E"/>
    <w:rsid w:val="00C73DCA"/>
    <w:rsid w:val="00CC00F2"/>
    <w:rsid w:val="00D25D91"/>
    <w:rsid w:val="00DA0364"/>
    <w:rsid w:val="00DB367B"/>
    <w:rsid w:val="00DE0698"/>
    <w:rsid w:val="00F62A58"/>
    <w:rsid w:val="00F921AA"/>
    <w:rsid w:val="00FC23C6"/>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DCEC"/>
  <w15:chartTrackingRefBased/>
  <w15:docId w15:val="{485F10F0-F5E0-4AB1-82DD-1D4ECE37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32E1"/>
  </w:style>
  <w:style w:type="paragraph" w:styleId="Heading1">
    <w:name w:val="heading 1"/>
    <w:basedOn w:val="Normal"/>
    <w:link w:val="Heading1Char"/>
    <w:uiPriority w:val="9"/>
    <w:qFormat/>
    <w:rsid w:val="000F61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630"/>
    <w:pPr>
      <w:ind w:left="720"/>
      <w:contextualSpacing/>
    </w:pPr>
  </w:style>
  <w:style w:type="character" w:styleId="CommentReference">
    <w:name w:val="annotation reference"/>
    <w:basedOn w:val="DefaultParagraphFont"/>
    <w:uiPriority w:val="99"/>
    <w:semiHidden/>
    <w:unhideWhenUsed/>
    <w:rsid w:val="005258D5"/>
    <w:rPr>
      <w:sz w:val="16"/>
      <w:szCs w:val="16"/>
    </w:rPr>
  </w:style>
  <w:style w:type="paragraph" w:styleId="CommentText">
    <w:name w:val="annotation text"/>
    <w:basedOn w:val="Normal"/>
    <w:link w:val="CommentTextChar"/>
    <w:uiPriority w:val="99"/>
    <w:semiHidden/>
    <w:unhideWhenUsed/>
    <w:rsid w:val="005258D5"/>
    <w:pPr>
      <w:spacing w:line="240" w:lineRule="auto"/>
    </w:pPr>
    <w:rPr>
      <w:sz w:val="20"/>
      <w:szCs w:val="20"/>
    </w:rPr>
  </w:style>
  <w:style w:type="character" w:customStyle="1" w:styleId="CommentTextChar">
    <w:name w:val="Comment Text Char"/>
    <w:basedOn w:val="DefaultParagraphFont"/>
    <w:link w:val="CommentText"/>
    <w:uiPriority w:val="99"/>
    <w:semiHidden/>
    <w:rsid w:val="005258D5"/>
    <w:rPr>
      <w:sz w:val="20"/>
      <w:szCs w:val="20"/>
    </w:rPr>
  </w:style>
  <w:style w:type="paragraph" w:styleId="CommentSubject">
    <w:name w:val="annotation subject"/>
    <w:basedOn w:val="CommentText"/>
    <w:next w:val="CommentText"/>
    <w:link w:val="CommentSubjectChar"/>
    <w:uiPriority w:val="99"/>
    <w:semiHidden/>
    <w:unhideWhenUsed/>
    <w:rsid w:val="005258D5"/>
    <w:rPr>
      <w:b/>
      <w:bCs/>
    </w:rPr>
  </w:style>
  <w:style w:type="character" w:customStyle="1" w:styleId="CommentSubjectChar">
    <w:name w:val="Comment Subject Char"/>
    <w:basedOn w:val="CommentTextChar"/>
    <w:link w:val="CommentSubject"/>
    <w:uiPriority w:val="99"/>
    <w:semiHidden/>
    <w:rsid w:val="005258D5"/>
    <w:rPr>
      <w:b/>
      <w:bCs/>
      <w:sz w:val="20"/>
      <w:szCs w:val="20"/>
    </w:rPr>
  </w:style>
  <w:style w:type="paragraph" w:styleId="BalloonText">
    <w:name w:val="Balloon Text"/>
    <w:basedOn w:val="Normal"/>
    <w:link w:val="BalloonTextChar"/>
    <w:uiPriority w:val="99"/>
    <w:semiHidden/>
    <w:unhideWhenUsed/>
    <w:rsid w:val="00525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D5"/>
    <w:rPr>
      <w:rFonts w:ascii="Segoe UI" w:hAnsi="Segoe UI" w:cs="Segoe UI"/>
      <w:sz w:val="18"/>
      <w:szCs w:val="18"/>
    </w:rPr>
  </w:style>
  <w:style w:type="character" w:styleId="Hyperlink">
    <w:name w:val="Hyperlink"/>
    <w:basedOn w:val="DefaultParagraphFont"/>
    <w:uiPriority w:val="99"/>
    <w:unhideWhenUsed/>
    <w:rsid w:val="000F6137"/>
    <w:rPr>
      <w:color w:val="0563C1" w:themeColor="hyperlink"/>
      <w:u w:val="single"/>
    </w:rPr>
  </w:style>
  <w:style w:type="character" w:customStyle="1" w:styleId="Heading1Char">
    <w:name w:val="Heading 1 Char"/>
    <w:basedOn w:val="DefaultParagraphFont"/>
    <w:link w:val="Heading1"/>
    <w:uiPriority w:val="9"/>
    <w:rsid w:val="000F613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thingsadmin.com/trainingondemand/atcc-0514-3-ways-take-control-outlook-inbox/"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TheOrganizedAdmin.com/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thingsadmin.com/trainingondemand/tod-apts-0416-organization-styles/" TargetMode="External"/><Relationship Id="rId11" Type="http://schemas.microsoft.com/office/2011/relationships/commentsExtended" Target="commentsExtended.xml"/><Relationship Id="rId5" Type="http://schemas.openxmlformats.org/officeDocument/2006/relationships/hyperlink" Target="http://www.TheOrganizedAdmin.com" TargetMode="Externa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allthingsadmin.com/trainingondemand/atcc-0915-microsoft-onenote-2010-two-part-se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JULIE PERRINE</cp:lastModifiedBy>
  <cp:revision>4</cp:revision>
  <dcterms:created xsi:type="dcterms:W3CDTF">2016-12-09T18:55:00Z</dcterms:created>
  <dcterms:modified xsi:type="dcterms:W3CDTF">2016-12-09T19:42:00Z</dcterms:modified>
</cp:coreProperties>
</file>